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DA" w:rsidRPr="00D54E34" w:rsidRDefault="00D54E34" w:rsidP="001356A8">
      <w:pPr>
        <w:spacing w:before="78"/>
        <w:ind w:left="3277"/>
        <w:jc w:val="both"/>
        <w:rPr>
          <w:b/>
          <w:i/>
          <w:sz w:val="32"/>
          <w:szCs w:val="32"/>
        </w:rPr>
      </w:pPr>
      <w:r w:rsidRPr="00D54E34">
        <w:rPr>
          <w:noProof/>
          <w:sz w:val="32"/>
          <w:szCs w:val="32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6436995</wp:posOffset>
            </wp:positionH>
            <wp:positionV relativeFrom="paragraph">
              <wp:posOffset>70651</wp:posOffset>
            </wp:positionV>
            <wp:extent cx="1000125" cy="1200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E34">
        <w:rPr>
          <w:b/>
          <w:i/>
          <w:color w:val="FF0000"/>
          <w:sz w:val="32"/>
          <w:szCs w:val="32"/>
        </w:rPr>
        <w:t>ПАМЯТКА</w:t>
      </w:r>
      <w:r w:rsidR="001356A8">
        <w:rPr>
          <w:b/>
          <w:i/>
          <w:color w:val="FF0000"/>
          <w:sz w:val="32"/>
          <w:szCs w:val="32"/>
        </w:rPr>
        <w:t xml:space="preserve"> </w:t>
      </w:r>
      <w:r w:rsidRPr="00D54E34">
        <w:rPr>
          <w:b/>
          <w:i/>
          <w:color w:val="FF0000"/>
          <w:sz w:val="32"/>
          <w:szCs w:val="32"/>
        </w:rPr>
        <w:t>ДЛЯ</w:t>
      </w:r>
      <w:r w:rsidR="001356A8">
        <w:rPr>
          <w:b/>
          <w:i/>
          <w:color w:val="FF0000"/>
          <w:sz w:val="32"/>
          <w:szCs w:val="32"/>
        </w:rPr>
        <w:t xml:space="preserve"> </w:t>
      </w:r>
      <w:r w:rsidRPr="00D54E34">
        <w:rPr>
          <w:b/>
          <w:i/>
          <w:color w:val="FF0000"/>
          <w:sz w:val="32"/>
          <w:szCs w:val="32"/>
        </w:rPr>
        <w:t>РОДИТЕЛЕЙ</w:t>
      </w:r>
    </w:p>
    <w:p w:rsidR="00AF5BDA" w:rsidRDefault="00AF5BDA" w:rsidP="001356A8">
      <w:pPr>
        <w:pStyle w:val="a3"/>
        <w:spacing w:before="3"/>
        <w:jc w:val="both"/>
        <w:rPr>
          <w:b/>
          <w:i/>
        </w:rPr>
      </w:pPr>
    </w:p>
    <w:p w:rsidR="00AF5BDA" w:rsidRDefault="00D54E34" w:rsidP="001356A8">
      <w:pPr>
        <w:pStyle w:val="1"/>
        <w:ind w:left="1181"/>
        <w:jc w:val="both"/>
      </w:pPr>
      <w:r>
        <w:rPr>
          <w:color w:val="C00000"/>
        </w:rPr>
        <w:t>Развитие</w:t>
      </w:r>
      <w:r w:rsidR="001356A8">
        <w:rPr>
          <w:color w:val="C00000"/>
        </w:rPr>
        <w:t xml:space="preserve"> </w:t>
      </w:r>
      <w:r>
        <w:rPr>
          <w:color w:val="C00000"/>
        </w:rPr>
        <w:t>связной</w:t>
      </w:r>
      <w:r w:rsidR="001356A8">
        <w:rPr>
          <w:color w:val="C00000"/>
        </w:rPr>
        <w:t xml:space="preserve"> </w:t>
      </w:r>
      <w:r>
        <w:rPr>
          <w:color w:val="C00000"/>
        </w:rPr>
        <w:t>речи</w:t>
      </w:r>
      <w:r w:rsidR="001356A8">
        <w:rPr>
          <w:color w:val="C00000"/>
        </w:rPr>
        <w:t xml:space="preserve"> </w:t>
      </w:r>
      <w:r>
        <w:rPr>
          <w:color w:val="C00000"/>
        </w:rPr>
        <w:t>у</w:t>
      </w:r>
      <w:r w:rsidR="001356A8">
        <w:rPr>
          <w:color w:val="C00000"/>
        </w:rPr>
        <w:t xml:space="preserve"> </w:t>
      </w:r>
      <w:r>
        <w:rPr>
          <w:color w:val="C00000"/>
        </w:rPr>
        <w:t>детей</w:t>
      </w:r>
      <w:r w:rsidR="001356A8">
        <w:rPr>
          <w:color w:val="C00000"/>
        </w:rPr>
        <w:t xml:space="preserve"> </w:t>
      </w:r>
      <w:r>
        <w:rPr>
          <w:color w:val="C00000"/>
        </w:rPr>
        <w:t>дошкольного</w:t>
      </w:r>
      <w:r w:rsidR="001356A8">
        <w:rPr>
          <w:color w:val="C00000"/>
        </w:rPr>
        <w:t xml:space="preserve"> </w:t>
      </w:r>
      <w:r>
        <w:rPr>
          <w:color w:val="C00000"/>
        </w:rPr>
        <w:t>возраста</w:t>
      </w:r>
    </w:p>
    <w:p w:rsidR="00AF5BDA" w:rsidRDefault="00AF5BDA" w:rsidP="001356A8">
      <w:pPr>
        <w:pStyle w:val="a3"/>
        <w:spacing w:before="7"/>
        <w:jc w:val="both"/>
        <w:rPr>
          <w:b/>
          <w:i/>
          <w:sz w:val="19"/>
        </w:rPr>
      </w:pPr>
    </w:p>
    <w:p w:rsidR="00AF5BDA" w:rsidRDefault="00D54E34" w:rsidP="001356A8">
      <w:pPr>
        <w:pStyle w:val="a3"/>
        <w:spacing w:before="89"/>
        <w:ind w:left="103" w:right="2048" w:firstLine="348"/>
        <w:jc w:val="both"/>
      </w:pPr>
      <w:r>
        <w:t>Под связной речью пони</w:t>
      </w:r>
      <w:bookmarkStart w:id="0" w:name="_GoBack"/>
      <w:bookmarkEnd w:id="0"/>
      <w:r>
        <w:t>мают развернутое высказывание, состоящее</w:t>
      </w:r>
      <w:r w:rsidR="001356A8">
        <w:t xml:space="preserve"> </w:t>
      </w:r>
      <w:r>
        <w:t>из нескольких или даже очень многих логически связанных между собой</w:t>
      </w:r>
      <w:r w:rsidR="001356A8">
        <w:t xml:space="preserve"> </w:t>
      </w:r>
      <w:r>
        <w:t>предложений, объединенных одной темой и составляющих единое смысловоецелое.</w:t>
      </w:r>
    </w:p>
    <w:p w:rsidR="00AF5BDA" w:rsidRDefault="00D54E34" w:rsidP="001356A8">
      <w:pPr>
        <w:pStyle w:val="a3"/>
        <w:spacing w:before="1" w:line="322" w:lineRule="exact"/>
        <w:ind w:left="451"/>
        <w:jc w:val="both"/>
      </w:pPr>
      <w:r>
        <w:t>Развитие</w:t>
      </w:r>
      <w:r w:rsidR="001356A8">
        <w:t xml:space="preserve"> </w:t>
      </w:r>
      <w:r>
        <w:t>связной</w:t>
      </w:r>
      <w:r w:rsidR="001356A8">
        <w:t xml:space="preserve"> </w:t>
      </w:r>
      <w:r>
        <w:t>речи</w:t>
      </w:r>
      <w:r w:rsidR="001356A8">
        <w:t xml:space="preserve"> </w:t>
      </w:r>
      <w:r>
        <w:t>у</w:t>
      </w:r>
      <w:r w:rsidR="001356A8">
        <w:t xml:space="preserve"> </w:t>
      </w:r>
      <w:r>
        <w:t>детей</w:t>
      </w:r>
      <w:r w:rsidR="001356A8">
        <w:t xml:space="preserve"> </w:t>
      </w:r>
      <w:r>
        <w:t>дошкольного возраста</w:t>
      </w:r>
      <w:r w:rsidR="001356A8">
        <w:t xml:space="preserve"> </w:t>
      </w:r>
      <w:r>
        <w:t>возможно</w:t>
      </w:r>
      <w:r w:rsidR="001356A8">
        <w:t xml:space="preserve"> </w:t>
      </w:r>
      <w:r>
        <w:t>только</w:t>
      </w:r>
    </w:p>
    <w:p w:rsidR="00AF5BDA" w:rsidRDefault="00D54E34" w:rsidP="001356A8">
      <w:pPr>
        <w:pStyle w:val="a3"/>
        <w:ind w:left="103" w:right="801"/>
        <w:jc w:val="both"/>
      </w:pPr>
      <w:r>
        <w:t>в условиях целенаправленного обучения. Это одна из основных задач речевого развития</w:t>
      </w:r>
      <w:r w:rsidR="001356A8">
        <w:t xml:space="preserve"> </w:t>
      </w:r>
      <w:r>
        <w:t>дошкольников</w:t>
      </w:r>
      <w:r w:rsidR="001356A8">
        <w:t xml:space="preserve"> </w:t>
      </w:r>
      <w:r>
        <w:t>в</w:t>
      </w:r>
      <w:r w:rsidR="001356A8">
        <w:t xml:space="preserve"> </w:t>
      </w:r>
      <w:r>
        <w:t>плане</w:t>
      </w:r>
      <w:r w:rsidR="001356A8">
        <w:t xml:space="preserve"> </w:t>
      </w:r>
      <w:r>
        <w:t>их подготовки</w:t>
      </w:r>
      <w:r w:rsidR="001356A8">
        <w:t xml:space="preserve"> </w:t>
      </w:r>
      <w:r>
        <w:t>к</w:t>
      </w:r>
      <w:r w:rsidR="001356A8">
        <w:t xml:space="preserve"> </w:t>
      </w:r>
      <w:r>
        <w:t>началу</w:t>
      </w:r>
      <w:r w:rsidR="001356A8">
        <w:t xml:space="preserve"> </w:t>
      </w:r>
      <w:r>
        <w:t>школьного</w:t>
      </w:r>
      <w:r w:rsidR="001356A8">
        <w:t xml:space="preserve"> </w:t>
      </w:r>
      <w:r>
        <w:t>обучения.</w:t>
      </w:r>
    </w:p>
    <w:p w:rsidR="00AF5BDA" w:rsidRDefault="00D54E34" w:rsidP="001356A8">
      <w:pPr>
        <w:pStyle w:val="a3"/>
        <w:spacing w:before="1"/>
        <w:ind w:left="103" w:right="1027" w:firstLine="418"/>
        <w:jc w:val="both"/>
      </w:pPr>
      <w:r>
        <w:t>Поэтому работа по воспитанию у детей связной диалогической и монологической</w:t>
      </w:r>
      <w:r w:rsidR="001356A8">
        <w:t xml:space="preserve"> </w:t>
      </w:r>
      <w:r>
        <w:t>речи</w:t>
      </w:r>
      <w:r w:rsidR="001356A8">
        <w:t xml:space="preserve"> </w:t>
      </w:r>
      <w:r>
        <w:t>предусмотрена программой детского сада.</w:t>
      </w:r>
    </w:p>
    <w:p w:rsidR="00AF5BDA" w:rsidRDefault="00D54E34" w:rsidP="001356A8">
      <w:pPr>
        <w:pStyle w:val="a3"/>
        <w:ind w:left="103" w:right="801"/>
        <w:jc w:val="both"/>
      </w:pPr>
      <w:r>
        <w:t>Однако</w:t>
      </w:r>
      <w:r w:rsidR="001356A8">
        <w:t xml:space="preserve"> </w:t>
      </w:r>
      <w:r>
        <w:t>одной</w:t>
      </w:r>
      <w:r w:rsidR="001356A8">
        <w:t xml:space="preserve"> </w:t>
      </w:r>
      <w:r>
        <w:t>проводимой</w:t>
      </w:r>
      <w:r w:rsidR="001356A8">
        <w:t xml:space="preserve"> </w:t>
      </w:r>
      <w:r>
        <w:t>работы</w:t>
      </w:r>
      <w:r w:rsidR="001356A8">
        <w:t xml:space="preserve"> </w:t>
      </w:r>
      <w:r>
        <w:t>в</w:t>
      </w:r>
      <w:r w:rsidR="001356A8">
        <w:t xml:space="preserve"> </w:t>
      </w:r>
      <w:r>
        <w:t>детском</w:t>
      </w:r>
      <w:r w:rsidR="001356A8">
        <w:t xml:space="preserve"> </w:t>
      </w:r>
      <w:r>
        <w:t>саду</w:t>
      </w:r>
      <w:r w:rsidR="001356A8">
        <w:t xml:space="preserve"> </w:t>
      </w:r>
      <w:r>
        <w:t>недостаточно.</w:t>
      </w:r>
      <w:r w:rsidR="001356A8">
        <w:t xml:space="preserve"> </w:t>
      </w:r>
      <w:r>
        <w:t>Она</w:t>
      </w:r>
      <w:r w:rsidR="001356A8">
        <w:t xml:space="preserve"> </w:t>
      </w:r>
      <w:r>
        <w:t>обязательно</w:t>
      </w:r>
      <w:r w:rsidR="001356A8">
        <w:t xml:space="preserve"> </w:t>
      </w:r>
      <w:r>
        <w:t>должна</w:t>
      </w:r>
      <w:r w:rsidR="001356A8">
        <w:t xml:space="preserve"> </w:t>
      </w:r>
      <w:r>
        <w:t>быть</w:t>
      </w:r>
      <w:r w:rsidR="001356A8">
        <w:t xml:space="preserve"> </w:t>
      </w:r>
      <w:r>
        <w:t>дополнена</w:t>
      </w:r>
      <w:r w:rsidR="001356A8">
        <w:t xml:space="preserve"> </w:t>
      </w:r>
      <w:r>
        <w:t>и домашней работой</w:t>
      </w:r>
      <w:r w:rsidR="001356A8">
        <w:t xml:space="preserve"> </w:t>
      </w:r>
      <w:r>
        <w:t>с</w:t>
      </w:r>
      <w:r w:rsidR="001356A8">
        <w:t xml:space="preserve"> </w:t>
      </w:r>
      <w:r>
        <w:t>ребенком.</w:t>
      </w:r>
    </w:p>
    <w:p w:rsidR="00AF5BDA" w:rsidRDefault="00AF5BDA" w:rsidP="001356A8">
      <w:pPr>
        <w:pStyle w:val="a3"/>
        <w:spacing w:before="6"/>
        <w:jc w:val="both"/>
      </w:pPr>
    </w:p>
    <w:p w:rsidR="00AF5BDA" w:rsidRDefault="00D54E34" w:rsidP="001356A8">
      <w:pPr>
        <w:pStyle w:val="1"/>
        <w:spacing w:line="318" w:lineRule="exact"/>
        <w:ind w:left="2133"/>
        <w:jc w:val="both"/>
      </w:pPr>
      <w:r>
        <w:rPr>
          <w:color w:val="C00000"/>
        </w:rPr>
        <w:t>Приемы</w:t>
      </w:r>
      <w:r w:rsidR="001356A8">
        <w:rPr>
          <w:color w:val="C00000"/>
        </w:rPr>
        <w:t xml:space="preserve"> </w:t>
      </w:r>
      <w:r>
        <w:rPr>
          <w:color w:val="C00000"/>
        </w:rPr>
        <w:t>работы</w:t>
      </w:r>
      <w:r w:rsidR="001356A8">
        <w:rPr>
          <w:color w:val="C00000"/>
        </w:rPr>
        <w:t xml:space="preserve"> </w:t>
      </w:r>
      <w:r>
        <w:rPr>
          <w:color w:val="C00000"/>
        </w:rPr>
        <w:t>по</w:t>
      </w:r>
      <w:r w:rsidR="001356A8">
        <w:rPr>
          <w:color w:val="C00000"/>
        </w:rPr>
        <w:t xml:space="preserve"> </w:t>
      </w:r>
      <w:proofErr w:type="spellStart"/>
      <w:r>
        <w:rPr>
          <w:color w:val="C00000"/>
        </w:rPr>
        <w:t>формированиюсвязнойречи</w:t>
      </w:r>
      <w:proofErr w:type="spellEnd"/>
      <w:r>
        <w:rPr>
          <w:color w:val="C00000"/>
        </w:rPr>
        <w:t>.</w:t>
      </w:r>
    </w:p>
    <w:p w:rsidR="00AF5BDA" w:rsidRDefault="00D54E34" w:rsidP="001356A8">
      <w:pPr>
        <w:pStyle w:val="a4"/>
        <w:numPr>
          <w:ilvl w:val="0"/>
          <w:numId w:val="1"/>
        </w:numPr>
        <w:tabs>
          <w:tab w:val="left" w:pos="316"/>
        </w:tabs>
        <w:spacing w:line="242" w:lineRule="auto"/>
        <w:ind w:right="973" w:firstLine="0"/>
        <w:jc w:val="both"/>
        <w:rPr>
          <w:sz w:val="28"/>
        </w:rPr>
      </w:pPr>
      <w:r>
        <w:rPr>
          <w:sz w:val="28"/>
        </w:rPr>
        <w:t>Беседы с ребенком с использованием красочных картинок, выразительной интонации,мимики,жестов.</w:t>
      </w:r>
    </w:p>
    <w:p w:rsidR="00AF5BDA" w:rsidRDefault="00AF5BDA" w:rsidP="001356A8">
      <w:pPr>
        <w:pStyle w:val="a3"/>
        <w:spacing w:before="3"/>
        <w:jc w:val="both"/>
        <w:rPr>
          <w:sz w:val="27"/>
        </w:rPr>
      </w:pPr>
    </w:p>
    <w:p w:rsidR="00AF5BDA" w:rsidRDefault="00D54E34" w:rsidP="001356A8">
      <w:pPr>
        <w:pStyle w:val="a4"/>
        <w:numPr>
          <w:ilvl w:val="0"/>
          <w:numId w:val="1"/>
        </w:numPr>
        <w:tabs>
          <w:tab w:val="left" w:pos="384"/>
        </w:tabs>
        <w:spacing w:line="322" w:lineRule="exact"/>
        <w:ind w:left="383" w:hanging="281"/>
        <w:jc w:val="both"/>
        <w:rPr>
          <w:sz w:val="28"/>
        </w:rPr>
      </w:pPr>
      <w:r>
        <w:rPr>
          <w:sz w:val="28"/>
        </w:rPr>
        <w:t>Чтение</w:t>
      </w:r>
      <w:r w:rsidR="001356A8">
        <w:rPr>
          <w:sz w:val="28"/>
        </w:rPr>
        <w:t xml:space="preserve"> </w:t>
      </w:r>
      <w:r>
        <w:rPr>
          <w:sz w:val="28"/>
        </w:rPr>
        <w:t>рассказов</w:t>
      </w:r>
      <w:r w:rsidR="001356A8">
        <w:rPr>
          <w:sz w:val="28"/>
        </w:rPr>
        <w:t xml:space="preserve"> </w:t>
      </w:r>
      <w:r>
        <w:rPr>
          <w:sz w:val="28"/>
        </w:rPr>
        <w:t>или сказок,</w:t>
      </w:r>
      <w:r w:rsidR="001356A8">
        <w:rPr>
          <w:sz w:val="28"/>
        </w:rPr>
        <w:t xml:space="preserve"> </w:t>
      </w:r>
      <w:r>
        <w:rPr>
          <w:sz w:val="28"/>
        </w:rPr>
        <w:t>после</w:t>
      </w:r>
      <w:r w:rsidR="001356A8">
        <w:rPr>
          <w:sz w:val="28"/>
        </w:rPr>
        <w:t xml:space="preserve"> </w:t>
      </w:r>
      <w:r>
        <w:rPr>
          <w:sz w:val="28"/>
        </w:rPr>
        <w:t>чего</w:t>
      </w:r>
      <w:r w:rsidR="001356A8">
        <w:rPr>
          <w:sz w:val="28"/>
        </w:rPr>
        <w:t xml:space="preserve"> </w:t>
      </w:r>
      <w:r>
        <w:rPr>
          <w:sz w:val="28"/>
        </w:rPr>
        <w:t>следует</w:t>
      </w:r>
      <w:r w:rsidR="001356A8">
        <w:rPr>
          <w:sz w:val="28"/>
        </w:rPr>
        <w:t xml:space="preserve"> </w:t>
      </w:r>
      <w:r>
        <w:rPr>
          <w:sz w:val="28"/>
        </w:rPr>
        <w:t>рассмотреть</w:t>
      </w:r>
      <w:r w:rsidR="001356A8">
        <w:rPr>
          <w:sz w:val="28"/>
        </w:rPr>
        <w:t xml:space="preserve"> </w:t>
      </w:r>
      <w:r>
        <w:rPr>
          <w:sz w:val="28"/>
        </w:rPr>
        <w:t>картинки.</w:t>
      </w:r>
    </w:p>
    <w:p w:rsidR="00AF5BDA" w:rsidRDefault="00D54E34" w:rsidP="001356A8">
      <w:pPr>
        <w:pStyle w:val="a3"/>
        <w:ind w:left="103" w:right="720"/>
        <w:jc w:val="both"/>
      </w:pPr>
      <w:r>
        <w:t>Если ребенок понял рассказ, то по просьбе взрослого он может показать изображенных на</w:t>
      </w:r>
      <w:r w:rsidR="001356A8">
        <w:t xml:space="preserve"> </w:t>
      </w:r>
      <w:r>
        <w:t>ней действующих</w:t>
      </w:r>
      <w:r w:rsidR="001356A8">
        <w:t xml:space="preserve"> </w:t>
      </w:r>
      <w:r>
        <w:t>лиц,</w:t>
      </w:r>
      <w:r w:rsidR="001356A8">
        <w:t xml:space="preserve"> </w:t>
      </w:r>
      <w:r>
        <w:t>совершаемые</w:t>
      </w:r>
      <w:r w:rsidR="001356A8">
        <w:t xml:space="preserve"> </w:t>
      </w:r>
      <w:r>
        <w:t>ими</w:t>
      </w:r>
      <w:r w:rsidR="001356A8">
        <w:t xml:space="preserve"> </w:t>
      </w:r>
      <w:r>
        <w:t>действия ит.п.</w:t>
      </w:r>
    </w:p>
    <w:p w:rsidR="00AF5BDA" w:rsidRDefault="00D54E34" w:rsidP="001356A8">
      <w:pPr>
        <w:pStyle w:val="a3"/>
        <w:ind w:left="103" w:right="692"/>
        <w:jc w:val="both"/>
      </w:pPr>
      <w:r>
        <w:t>Взрослый может задать вопросы по содержанию рассказа для выяснения понимания</w:t>
      </w:r>
      <w:r w:rsidR="001356A8">
        <w:t xml:space="preserve"> </w:t>
      </w:r>
      <w:r>
        <w:t xml:space="preserve">ребенком причинно - следственных связей: </w:t>
      </w:r>
      <w:proofErr w:type="gramStart"/>
      <w:r>
        <w:t>(Почему это случилось?</w:t>
      </w:r>
      <w:proofErr w:type="gramEnd"/>
      <w:r>
        <w:t xml:space="preserve"> Кто в этом виноват? Правильно ли он поступил</w:t>
      </w:r>
      <w:proofErr w:type="gramStart"/>
      <w:r>
        <w:t>?и</w:t>
      </w:r>
      <w:proofErr w:type="gramEnd"/>
      <w:r>
        <w:t>т.д.)</w:t>
      </w:r>
    </w:p>
    <w:p w:rsidR="00AF5BDA" w:rsidRDefault="00D54E34" w:rsidP="001356A8">
      <w:pPr>
        <w:pStyle w:val="a3"/>
        <w:spacing w:before="1"/>
        <w:ind w:left="103" w:right="823"/>
        <w:jc w:val="both"/>
      </w:pPr>
      <w:r>
        <w:t>О понимании смысла рассказа свидетельствует также умение пересказать его своими словами.</w:t>
      </w:r>
    </w:p>
    <w:p w:rsidR="00AF5BDA" w:rsidRDefault="00AF5BDA" w:rsidP="001356A8">
      <w:pPr>
        <w:pStyle w:val="a3"/>
        <w:spacing w:before="10"/>
        <w:jc w:val="both"/>
        <w:rPr>
          <w:sz w:val="27"/>
        </w:rPr>
      </w:pPr>
    </w:p>
    <w:p w:rsidR="00AF5BDA" w:rsidRDefault="00D54E34" w:rsidP="001356A8">
      <w:pPr>
        <w:pStyle w:val="a4"/>
        <w:numPr>
          <w:ilvl w:val="0"/>
          <w:numId w:val="1"/>
        </w:numPr>
        <w:tabs>
          <w:tab w:val="left" w:pos="384"/>
        </w:tabs>
        <w:spacing w:line="322" w:lineRule="exact"/>
        <w:ind w:left="383" w:hanging="281"/>
        <w:jc w:val="both"/>
        <w:rPr>
          <w:sz w:val="28"/>
        </w:rPr>
      </w:pPr>
      <w:r>
        <w:rPr>
          <w:sz w:val="28"/>
        </w:rPr>
        <w:t>Необходимо</w:t>
      </w:r>
      <w:r w:rsidR="001356A8">
        <w:rPr>
          <w:sz w:val="28"/>
        </w:rPr>
        <w:t xml:space="preserve"> </w:t>
      </w:r>
      <w:r>
        <w:rPr>
          <w:sz w:val="28"/>
        </w:rPr>
        <w:t>учить</w:t>
      </w:r>
      <w:r w:rsidR="001356A8">
        <w:rPr>
          <w:sz w:val="28"/>
        </w:rPr>
        <w:t xml:space="preserve"> </w:t>
      </w:r>
      <w:r>
        <w:rPr>
          <w:sz w:val="28"/>
        </w:rPr>
        <w:t>ребенка</w:t>
      </w:r>
      <w:r w:rsidR="001356A8">
        <w:rPr>
          <w:sz w:val="28"/>
        </w:rPr>
        <w:t xml:space="preserve"> </w:t>
      </w:r>
      <w:r>
        <w:rPr>
          <w:sz w:val="28"/>
        </w:rPr>
        <w:t>участвовать</w:t>
      </w:r>
      <w:r w:rsidR="001356A8">
        <w:rPr>
          <w:sz w:val="28"/>
        </w:rPr>
        <w:t xml:space="preserve"> </w:t>
      </w:r>
      <w:r>
        <w:rPr>
          <w:sz w:val="28"/>
        </w:rPr>
        <w:t>в</w:t>
      </w:r>
      <w:r w:rsidR="001356A8">
        <w:rPr>
          <w:sz w:val="28"/>
        </w:rPr>
        <w:t xml:space="preserve"> </w:t>
      </w:r>
      <w:r>
        <w:rPr>
          <w:sz w:val="28"/>
        </w:rPr>
        <w:t>беседе</w:t>
      </w:r>
      <w:r w:rsidR="001356A8">
        <w:rPr>
          <w:sz w:val="28"/>
        </w:rPr>
        <w:t xml:space="preserve"> </w:t>
      </w:r>
      <w:r>
        <w:rPr>
          <w:sz w:val="28"/>
        </w:rPr>
        <w:t>(диалог).</w:t>
      </w:r>
    </w:p>
    <w:p w:rsidR="00AF5BDA" w:rsidRDefault="00D54E34" w:rsidP="001356A8">
      <w:pPr>
        <w:pStyle w:val="a3"/>
        <w:ind w:left="103" w:right="825"/>
        <w:jc w:val="both"/>
      </w:pPr>
      <w:r>
        <w:t>В беседе расширяется словарный запас, формируется грамматический строй предложения. Беседовать можно по различным темам: о книгах, фильмах, экскурсиях, а</w:t>
      </w:r>
      <w:r w:rsidR="001356A8">
        <w:t xml:space="preserve"> </w:t>
      </w:r>
      <w:r>
        <w:t>также это могут</w:t>
      </w:r>
      <w:r w:rsidR="001356A8">
        <w:t xml:space="preserve"> </w:t>
      </w:r>
      <w:r>
        <w:t>быть</w:t>
      </w:r>
      <w:r w:rsidR="001356A8">
        <w:t xml:space="preserve"> </w:t>
      </w:r>
      <w:r>
        <w:t>беседы</w:t>
      </w:r>
      <w:r w:rsidR="001356A8">
        <w:t xml:space="preserve"> </w:t>
      </w:r>
      <w:r>
        <w:t>по</w:t>
      </w:r>
      <w:r w:rsidR="001356A8">
        <w:t xml:space="preserve"> </w:t>
      </w:r>
      <w:r>
        <w:t>картинкам.</w:t>
      </w:r>
    </w:p>
    <w:p w:rsidR="00AF5BDA" w:rsidRDefault="00AF5BDA" w:rsidP="001356A8">
      <w:pPr>
        <w:pStyle w:val="a3"/>
        <w:spacing w:before="1"/>
        <w:jc w:val="both"/>
      </w:pPr>
    </w:p>
    <w:p w:rsidR="00AF5BDA" w:rsidRDefault="00D54E34" w:rsidP="001356A8">
      <w:pPr>
        <w:pStyle w:val="a4"/>
        <w:numPr>
          <w:ilvl w:val="0"/>
          <w:numId w:val="1"/>
        </w:numPr>
        <w:tabs>
          <w:tab w:val="left" w:pos="316"/>
        </w:tabs>
        <w:ind w:right="699" w:firstLine="0"/>
        <w:jc w:val="both"/>
        <w:rPr>
          <w:sz w:val="28"/>
        </w:rPr>
      </w:pPr>
      <w:r>
        <w:rPr>
          <w:sz w:val="28"/>
        </w:rPr>
        <w:t>Ребенка необходимо научить слушать собеседника не перебивая, следить за ходом</w:t>
      </w:r>
      <w:r w:rsidR="001356A8">
        <w:rPr>
          <w:sz w:val="28"/>
        </w:rPr>
        <w:t xml:space="preserve"> </w:t>
      </w:r>
      <w:r>
        <w:rPr>
          <w:sz w:val="28"/>
        </w:rPr>
        <w:t>его</w:t>
      </w:r>
      <w:r w:rsidR="001356A8">
        <w:rPr>
          <w:sz w:val="28"/>
        </w:rPr>
        <w:t xml:space="preserve"> </w:t>
      </w:r>
      <w:r>
        <w:rPr>
          <w:sz w:val="28"/>
        </w:rPr>
        <w:t>мысли.</w:t>
      </w:r>
    </w:p>
    <w:p w:rsidR="00AF5BDA" w:rsidRDefault="00AF5BDA" w:rsidP="001356A8">
      <w:pPr>
        <w:pStyle w:val="a3"/>
        <w:spacing w:before="2"/>
        <w:jc w:val="both"/>
      </w:pPr>
    </w:p>
    <w:p w:rsidR="00AF5BDA" w:rsidRDefault="00D54E34" w:rsidP="001356A8">
      <w:pPr>
        <w:pStyle w:val="a4"/>
        <w:numPr>
          <w:ilvl w:val="0"/>
          <w:numId w:val="1"/>
        </w:numPr>
        <w:tabs>
          <w:tab w:val="left" w:pos="316"/>
        </w:tabs>
        <w:ind w:right="746" w:firstLine="0"/>
        <w:jc w:val="both"/>
        <w:rPr>
          <w:sz w:val="28"/>
        </w:rPr>
      </w:pPr>
      <w:r>
        <w:rPr>
          <w:sz w:val="28"/>
        </w:rPr>
        <w:t>В</w:t>
      </w:r>
      <w:r w:rsidR="001356A8">
        <w:rPr>
          <w:sz w:val="28"/>
        </w:rPr>
        <w:t xml:space="preserve"> </w:t>
      </w:r>
      <w:r>
        <w:rPr>
          <w:sz w:val="28"/>
        </w:rPr>
        <w:t>беседе</w:t>
      </w:r>
      <w:r w:rsidR="001356A8">
        <w:rPr>
          <w:sz w:val="28"/>
        </w:rPr>
        <w:t xml:space="preserve"> </w:t>
      </w:r>
      <w:r>
        <w:rPr>
          <w:sz w:val="28"/>
        </w:rPr>
        <w:t>вопросы</w:t>
      </w:r>
      <w:r w:rsidR="001356A8">
        <w:rPr>
          <w:sz w:val="28"/>
        </w:rPr>
        <w:t xml:space="preserve"> </w:t>
      </w:r>
      <w:r>
        <w:rPr>
          <w:sz w:val="28"/>
        </w:rPr>
        <w:t>взрослого</w:t>
      </w:r>
      <w:r w:rsidR="001356A8">
        <w:rPr>
          <w:sz w:val="28"/>
        </w:rPr>
        <w:t xml:space="preserve"> </w:t>
      </w:r>
      <w:r>
        <w:rPr>
          <w:sz w:val="28"/>
        </w:rPr>
        <w:t>должны</w:t>
      </w:r>
      <w:r w:rsidR="001356A8">
        <w:rPr>
          <w:sz w:val="28"/>
        </w:rPr>
        <w:t xml:space="preserve"> </w:t>
      </w:r>
      <w:r>
        <w:rPr>
          <w:sz w:val="28"/>
        </w:rPr>
        <w:t>усложняться</w:t>
      </w:r>
      <w:r w:rsidR="001356A8">
        <w:rPr>
          <w:sz w:val="28"/>
        </w:rPr>
        <w:t xml:space="preserve"> </w:t>
      </w:r>
      <w:r>
        <w:rPr>
          <w:sz w:val="28"/>
        </w:rPr>
        <w:t>постепенно,</w:t>
      </w:r>
      <w:r w:rsidR="001356A8">
        <w:rPr>
          <w:sz w:val="28"/>
        </w:rPr>
        <w:t xml:space="preserve"> </w:t>
      </w:r>
      <w:r>
        <w:rPr>
          <w:sz w:val="28"/>
        </w:rPr>
        <w:t>как</w:t>
      </w:r>
      <w:r w:rsidR="001356A8">
        <w:rPr>
          <w:sz w:val="28"/>
        </w:rPr>
        <w:t xml:space="preserve"> </w:t>
      </w:r>
      <w:r>
        <w:rPr>
          <w:sz w:val="28"/>
        </w:rPr>
        <w:t>и</w:t>
      </w:r>
      <w:r w:rsidR="001356A8">
        <w:rPr>
          <w:sz w:val="28"/>
        </w:rPr>
        <w:t xml:space="preserve"> </w:t>
      </w:r>
      <w:r>
        <w:rPr>
          <w:sz w:val="28"/>
        </w:rPr>
        <w:t>ответы</w:t>
      </w:r>
      <w:r w:rsidR="001356A8">
        <w:rPr>
          <w:sz w:val="28"/>
        </w:rPr>
        <w:t xml:space="preserve"> </w:t>
      </w:r>
      <w:r>
        <w:rPr>
          <w:sz w:val="28"/>
        </w:rPr>
        <w:t>детей.</w:t>
      </w:r>
      <w:r w:rsidR="001356A8">
        <w:rPr>
          <w:sz w:val="28"/>
        </w:rPr>
        <w:t xml:space="preserve"> </w:t>
      </w:r>
      <w:r>
        <w:rPr>
          <w:sz w:val="28"/>
        </w:rPr>
        <w:t>Начинаем с конкретных вопросов, на которые можно дать один вариант короткого</w:t>
      </w:r>
      <w:r w:rsidR="001356A8">
        <w:rPr>
          <w:sz w:val="28"/>
        </w:rPr>
        <w:t xml:space="preserve"> </w:t>
      </w:r>
      <w:r>
        <w:rPr>
          <w:sz w:val="28"/>
        </w:rPr>
        <w:t>ответа,</w:t>
      </w:r>
      <w:r w:rsidR="001356A8">
        <w:rPr>
          <w:sz w:val="28"/>
        </w:rPr>
        <w:t xml:space="preserve"> </w:t>
      </w:r>
      <w:r>
        <w:rPr>
          <w:sz w:val="28"/>
        </w:rPr>
        <w:t>постепенно</w:t>
      </w:r>
      <w:r w:rsidR="001356A8">
        <w:rPr>
          <w:sz w:val="28"/>
        </w:rPr>
        <w:t xml:space="preserve"> </w:t>
      </w:r>
      <w:r>
        <w:rPr>
          <w:sz w:val="28"/>
        </w:rPr>
        <w:t>усложняя</w:t>
      </w:r>
      <w:r w:rsidR="001356A8">
        <w:rPr>
          <w:sz w:val="28"/>
        </w:rPr>
        <w:t xml:space="preserve"> </w:t>
      </w:r>
      <w:r>
        <w:rPr>
          <w:sz w:val="28"/>
        </w:rPr>
        <w:t>вопросы,</w:t>
      </w:r>
      <w:r w:rsidR="001356A8">
        <w:rPr>
          <w:sz w:val="28"/>
        </w:rPr>
        <w:t xml:space="preserve"> </w:t>
      </w:r>
      <w:r>
        <w:rPr>
          <w:sz w:val="28"/>
        </w:rPr>
        <w:t>и</w:t>
      </w:r>
      <w:r w:rsidR="001356A8">
        <w:rPr>
          <w:sz w:val="28"/>
        </w:rPr>
        <w:t xml:space="preserve"> </w:t>
      </w:r>
      <w:r>
        <w:rPr>
          <w:sz w:val="28"/>
        </w:rPr>
        <w:t>требуя</w:t>
      </w:r>
      <w:r w:rsidR="001356A8">
        <w:rPr>
          <w:sz w:val="28"/>
        </w:rPr>
        <w:t xml:space="preserve"> </w:t>
      </w:r>
      <w:proofErr w:type="gramStart"/>
      <w:r>
        <w:rPr>
          <w:sz w:val="28"/>
        </w:rPr>
        <w:t>более</w:t>
      </w:r>
      <w:r w:rsidR="001356A8">
        <w:rPr>
          <w:sz w:val="28"/>
        </w:rPr>
        <w:t xml:space="preserve"> </w:t>
      </w:r>
      <w:r>
        <w:rPr>
          <w:sz w:val="28"/>
        </w:rPr>
        <w:t>развернутые</w:t>
      </w:r>
      <w:proofErr w:type="gramEnd"/>
      <w:r w:rsidR="001356A8">
        <w:rPr>
          <w:sz w:val="28"/>
        </w:rPr>
        <w:t xml:space="preserve"> </w:t>
      </w:r>
      <w:r>
        <w:rPr>
          <w:sz w:val="28"/>
        </w:rPr>
        <w:t>ответы.</w:t>
      </w:r>
    </w:p>
    <w:p w:rsidR="00AF5BDA" w:rsidRDefault="00AF5BDA" w:rsidP="001356A8">
      <w:pPr>
        <w:pStyle w:val="a3"/>
        <w:spacing w:before="5"/>
        <w:jc w:val="both"/>
      </w:pPr>
    </w:p>
    <w:p w:rsidR="00AF5BDA" w:rsidRDefault="00990432" w:rsidP="001356A8">
      <w:pPr>
        <w:pStyle w:val="1"/>
        <w:ind w:right="1137" w:firstLine="492"/>
        <w:jc w:val="both"/>
      </w:pPr>
      <w:r>
        <w:pict>
          <v:group id="_x0000_s1026" style="position:absolute;left:0;text-align:left;margin-left:230.4pt;margin-top:17.55pt;width:118pt;height:126.2pt;z-index:-251658240;mso-position-horizontal-relative:page" coordorigin="4608,351" coordsize="2360,25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://myenglishlesson.ucoz.ru/images/9a9b3fc27f71a91d5c9d5f73491d77ce.jpg" style="position:absolute;left:4608;top:2263;width:2360;height:612">
              <v:imagedata r:id="rId6" o:title=""/>
            </v:shape>
            <v:shape id="_x0000_s1027" type="#_x0000_t75" style="position:absolute;left:4625;top:351;width:2325;height:1920">
              <v:imagedata r:id="rId7" o:title=""/>
            </v:shape>
            <w10:wrap anchorx="page"/>
          </v:group>
        </w:pict>
      </w:r>
      <w:r w:rsidR="00D54E34">
        <w:rPr>
          <w:color w:val="FF0000"/>
        </w:rPr>
        <w:t>Это делается с целью постепенного и незаметного для ребенка переходакмонологической речи.</w:t>
      </w:r>
    </w:p>
    <w:p w:rsidR="00AF5BDA" w:rsidRDefault="00AF5BDA" w:rsidP="001356A8">
      <w:pPr>
        <w:pStyle w:val="a3"/>
        <w:jc w:val="both"/>
        <w:rPr>
          <w:b/>
          <w:i/>
          <w:sz w:val="30"/>
        </w:rPr>
      </w:pPr>
    </w:p>
    <w:p w:rsidR="00AF5BDA" w:rsidRDefault="00AF5BDA" w:rsidP="001356A8">
      <w:pPr>
        <w:pStyle w:val="a3"/>
        <w:jc w:val="both"/>
        <w:rPr>
          <w:b/>
          <w:i/>
          <w:sz w:val="30"/>
        </w:rPr>
      </w:pPr>
    </w:p>
    <w:p w:rsidR="00D54E34" w:rsidRDefault="00D54E34" w:rsidP="001356A8">
      <w:pPr>
        <w:pStyle w:val="a5"/>
        <w:jc w:val="both"/>
        <w:rPr>
          <w:b/>
          <w:i/>
        </w:rPr>
      </w:pPr>
      <w:r>
        <w:rPr>
          <w:b/>
          <w:i/>
        </w:rPr>
        <w:t>Подготовила</w:t>
      </w:r>
      <w:r w:rsidRPr="00D54E34">
        <w:rPr>
          <w:b/>
          <w:i/>
        </w:rPr>
        <w:t xml:space="preserve">: </w:t>
      </w:r>
      <w:r>
        <w:rPr>
          <w:b/>
          <w:i/>
        </w:rPr>
        <w:t>в</w:t>
      </w:r>
      <w:r w:rsidRPr="00D54E34">
        <w:rPr>
          <w:b/>
          <w:i/>
        </w:rPr>
        <w:t>оспитатель</w:t>
      </w:r>
    </w:p>
    <w:p w:rsidR="00D54E34" w:rsidRDefault="00D54E34" w:rsidP="001356A8">
      <w:pPr>
        <w:pStyle w:val="a5"/>
        <w:jc w:val="both"/>
        <w:rPr>
          <w:b/>
          <w:i/>
        </w:rPr>
      </w:pPr>
      <w:r>
        <w:rPr>
          <w:b/>
          <w:i/>
        </w:rPr>
        <w:t>первой квалификационной категории</w:t>
      </w:r>
    </w:p>
    <w:p w:rsidR="00AF5BDA" w:rsidRPr="00D54E34" w:rsidRDefault="00D54E34" w:rsidP="001356A8">
      <w:pPr>
        <w:pStyle w:val="a5"/>
        <w:jc w:val="both"/>
        <w:rPr>
          <w:b/>
          <w:i/>
        </w:rPr>
      </w:pPr>
      <w:r w:rsidRPr="00D54E34">
        <w:rPr>
          <w:b/>
          <w:i/>
        </w:rPr>
        <w:t>Свиридчук О.И.</w:t>
      </w:r>
    </w:p>
    <w:sectPr w:rsidR="00AF5BDA" w:rsidRPr="00D54E34" w:rsidSect="00990432">
      <w:type w:val="continuous"/>
      <w:pgSz w:w="11910" w:h="16840"/>
      <w:pgMar w:top="620" w:right="6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2833"/>
    <w:multiLevelType w:val="hybridMultilevel"/>
    <w:tmpl w:val="A93E22F4"/>
    <w:lvl w:ilvl="0" w:tplc="47DA060A">
      <w:start w:val="1"/>
      <w:numFmt w:val="decimal"/>
      <w:lvlText w:val="%1."/>
      <w:lvlJc w:val="left"/>
      <w:pPr>
        <w:ind w:left="10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1627774">
      <w:numFmt w:val="bullet"/>
      <w:lvlText w:val="•"/>
      <w:lvlJc w:val="left"/>
      <w:pPr>
        <w:ind w:left="1184" w:hanging="213"/>
      </w:pPr>
      <w:rPr>
        <w:rFonts w:hint="default"/>
        <w:lang w:val="ru-RU" w:eastAsia="en-US" w:bidi="ar-SA"/>
      </w:rPr>
    </w:lvl>
    <w:lvl w:ilvl="2" w:tplc="2B62C208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3" w:tplc="5C2EB2D4">
      <w:numFmt w:val="bullet"/>
      <w:lvlText w:val="•"/>
      <w:lvlJc w:val="left"/>
      <w:pPr>
        <w:ind w:left="3353" w:hanging="213"/>
      </w:pPr>
      <w:rPr>
        <w:rFonts w:hint="default"/>
        <w:lang w:val="ru-RU" w:eastAsia="en-US" w:bidi="ar-SA"/>
      </w:rPr>
    </w:lvl>
    <w:lvl w:ilvl="4" w:tplc="E3469A4C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E822187C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C93201D8">
      <w:numFmt w:val="bullet"/>
      <w:lvlText w:val="•"/>
      <w:lvlJc w:val="left"/>
      <w:pPr>
        <w:ind w:left="6607" w:hanging="213"/>
      </w:pPr>
      <w:rPr>
        <w:rFonts w:hint="default"/>
        <w:lang w:val="ru-RU" w:eastAsia="en-US" w:bidi="ar-SA"/>
      </w:rPr>
    </w:lvl>
    <w:lvl w:ilvl="7" w:tplc="016286A4">
      <w:numFmt w:val="bullet"/>
      <w:lvlText w:val="•"/>
      <w:lvlJc w:val="left"/>
      <w:pPr>
        <w:ind w:left="7692" w:hanging="213"/>
      </w:pPr>
      <w:rPr>
        <w:rFonts w:hint="default"/>
        <w:lang w:val="ru-RU" w:eastAsia="en-US" w:bidi="ar-SA"/>
      </w:rPr>
    </w:lvl>
    <w:lvl w:ilvl="8" w:tplc="BE4054FE">
      <w:numFmt w:val="bullet"/>
      <w:lvlText w:val="•"/>
      <w:lvlJc w:val="left"/>
      <w:pPr>
        <w:ind w:left="8777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5BDA"/>
    <w:rsid w:val="001356A8"/>
    <w:rsid w:val="00990432"/>
    <w:rsid w:val="00AF5BDA"/>
    <w:rsid w:val="00D5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90432"/>
    <w:pPr>
      <w:ind w:left="10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432"/>
    <w:rPr>
      <w:sz w:val="28"/>
      <w:szCs w:val="28"/>
    </w:rPr>
  </w:style>
  <w:style w:type="paragraph" w:styleId="a4">
    <w:name w:val="List Paragraph"/>
    <w:basedOn w:val="a"/>
    <w:uiPriority w:val="1"/>
    <w:qFormat/>
    <w:rsid w:val="00990432"/>
    <w:pPr>
      <w:ind w:left="103"/>
    </w:pPr>
  </w:style>
  <w:style w:type="paragraph" w:customStyle="1" w:styleId="TableParagraph">
    <w:name w:val="Table Paragraph"/>
    <w:basedOn w:val="a"/>
    <w:uiPriority w:val="1"/>
    <w:qFormat/>
    <w:rsid w:val="00990432"/>
  </w:style>
  <w:style w:type="paragraph" w:styleId="a5">
    <w:name w:val="No Spacing"/>
    <w:uiPriority w:val="1"/>
    <w:qFormat/>
    <w:rsid w:val="00D54E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54E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</cp:revision>
  <dcterms:created xsi:type="dcterms:W3CDTF">2023-12-12T07:39:00Z</dcterms:created>
  <dcterms:modified xsi:type="dcterms:W3CDTF">2023-12-14T08:13:00Z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2023-12-12T00:00:00Z</vt:filetime>
  </property>
</Properties>
</file>